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EC41D7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133DD5">
        <w:rPr>
          <w:rFonts w:ascii="Times New Roman" w:eastAsia="SimSun" w:hAnsi="Times New Roman"/>
          <w:sz w:val="24"/>
          <w:szCs w:val="24"/>
        </w:rPr>
        <w:t>Олега Кошевого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4E151E">
        <w:rPr>
          <w:rFonts w:ascii="Times New Roman" w:eastAsia="SimSun" w:hAnsi="Times New Roman"/>
          <w:sz w:val="24"/>
          <w:szCs w:val="24"/>
        </w:rPr>
        <w:t>21</w:t>
      </w:r>
      <w:r w:rsidR="00EF2A0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</w:t>
      </w:r>
      <w:r w:rsidR="004E151E">
        <w:rPr>
          <w:rFonts w:ascii="Times New Roman" w:eastAsia="SimSun" w:hAnsi="Times New Roman"/>
          <w:sz w:val="24"/>
          <w:szCs w:val="24"/>
        </w:rPr>
        <w:t>06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4E151E">
        <w:rPr>
          <w:rFonts w:ascii="Times New Roman" w:eastAsia="SimSun" w:hAnsi="Times New Roman"/>
          <w:sz w:val="24"/>
          <w:szCs w:val="24"/>
        </w:rPr>
        <w:t>июля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CE37C7">
        <w:rPr>
          <w:rFonts w:ascii="Times New Roman" w:eastAsia="SimSun" w:hAnsi="Times New Roman"/>
          <w:sz w:val="24"/>
          <w:szCs w:val="24"/>
        </w:rPr>
        <w:t>1</w:t>
      </w:r>
      <w:r w:rsidR="004E151E">
        <w:rPr>
          <w:rFonts w:ascii="Times New Roman" w:eastAsia="SimSun" w:hAnsi="Times New Roman"/>
          <w:sz w:val="24"/>
          <w:szCs w:val="24"/>
        </w:rPr>
        <w:t>7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 xml:space="preserve">: </w:t>
      </w:r>
    </w:p>
    <w:p w:rsidR="004E151E" w:rsidRDefault="004E151E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tbl>
      <w:tblPr>
        <w:tblW w:w="99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6"/>
        <w:gridCol w:w="3555"/>
        <w:gridCol w:w="2049"/>
        <w:gridCol w:w="1092"/>
        <w:gridCol w:w="2053"/>
      </w:tblGrid>
      <w:tr w:rsidR="004E151E" w:rsidRPr="004E151E" w:rsidTr="004E151E">
        <w:trPr>
          <w:trHeight w:val="272"/>
        </w:trPr>
        <w:tc>
          <w:tcPr>
            <w:tcW w:w="23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Наименование вида работы (услуги)/место выполнения работ (услуг) 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Количественный</w:t>
            </w:r>
          </w:p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proofErr w:type="gramStart"/>
            <w:r w:rsidRPr="004E151E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показатель</w:t>
            </w:r>
            <w:proofErr w:type="gramEnd"/>
            <w:r w:rsidRPr="004E151E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Цена выполненной</w:t>
            </w:r>
            <w:r w:rsidRPr="004E151E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br/>
              <w:t>работы (оказанной</w:t>
            </w:r>
            <w:r w:rsidRPr="004E151E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br/>
              <w:t>услуги), в рублях</w:t>
            </w:r>
          </w:p>
        </w:tc>
      </w:tr>
      <w:tr w:rsidR="004E151E" w:rsidRPr="004E151E" w:rsidTr="004E151E">
        <w:trPr>
          <w:trHeight w:val="128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Содержание общего имущества МКД</w:t>
            </w:r>
          </w:p>
        </w:tc>
      </w:tr>
      <w:tr w:rsidR="004E151E" w:rsidRPr="004E151E" w:rsidTr="004E151E">
        <w:trPr>
          <w:trHeight w:val="128"/>
        </w:trPr>
        <w:tc>
          <w:tcPr>
            <w:tcW w:w="23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Санитарное содержание мест общего пользования и придомовой территории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389 886,25</w:t>
            </w:r>
          </w:p>
        </w:tc>
      </w:tr>
      <w:tr w:rsidR="004E151E" w:rsidRPr="004E151E" w:rsidTr="004E151E">
        <w:trPr>
          <w:trHeight w:val="128"/>
        </w:trPr>
        <w:tc>
          <w:tcPr>
            <w:tcW w:w="23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инженерного оборудования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160 190,01</w:t>
            </w:r>
          </w:p>
        </w:tc>
      </w:tr>
      <w:tr w:rsidR="004E151E" w:rsidRPr="004E151E" w:rsidTr="004E151E">
        <w:trPr>
          <w:trHeight w:val="128"/>
        </w:trPr>
        <w:tc>
          <w:tcPr>
            <w:tcW w:w="23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85 796,65</w:t>
            </w:r>
          </w:p>
        </w:tc>
      </w:tr>
      <w:tr w:rsidR="004E151E" w:rsidRPr="004E151E" w:rsidTr="004E151E">
        <w:trPr>
          <w:trHeight w:val="128"/>
        </w:trPr>
        <w:tc>
          <w:tcPr>
            <w:tcW w:w="23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635 872,91</w:t>
            </w:r>
          </w:p>
        </w:tc>
      </w:tr>
      <w:tr w:rsidR="004E151E" w:rsidRPr="004E151E" w:rsidTr="004E151E">
        <w:trPr>
          <w:trHeight w:val="128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Текущий ремонт общего имущества МКД</w:t>
            </w:r>
          </w:p>
        </w:tc>
      </w:tr>
      <w:tr w:rsidR="004E151E" w:rsidRPr="004E151E" w:rsidTr="004E151E">
        <w:trPr>
          <w:trHeight w:val="128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7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отопления с ВГП на трубы м/</w:t>
            </w:r>
            <w:proofErr w:type="spellStart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26.01.2021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5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4 643,37 </w:t>
            </w:r>
          </w:p>
        </w:tc>
      </w:tr>
      <w:tr w:rsidR="004E151E" w:rsidRPr="004E151E" w:rsidTr="004E151E">
        <w:trPr>
          <w:trHeight w:val="128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подъезд (подвал)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центральной канализации с чугуна на ПЭ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15.01.2021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7,5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5 673,22 </w:t>
            </w:r>
          </w:p>
        </w:tc>
      </w:tr>
      <w:tr w:rsidR="004E151E" w:rsidRPr="004E151E" w:rsidTr="004E151E">
        <w:trPr>
          <w:trHeight w:val="128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подъезд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центральной канализации с чугуна на ПЭ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14.01.2021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1 763,82 </w:t>
            </w:r>
          </w:p>
        </w:tc>
      </w:tr>
      <w:tr w:rsidR="004E151E" w:rsidRPr="004E151E" w:rsidTr="004E151E">
        <w:trPr>
          <w:trHeight w:val="128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3,15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ХВС, ГВС с ВГП на трубы ППР д25, д20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13.01.2021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52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31 863,17 </w:t>
            </w:r>
          </w:p>
        </w:tc>
      </w:tr>
      <w:tr w:rsidR="004E151E" w:rsidRPr="004E151E" w:rsidTr="004E151E">
        <w:trPr>
          <w:trHeight w:val="128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подвал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выпусков канализации от земли лопатой вручную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11.01.2021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3 </w:t>
            </w:r>
            <w:proofErr w:type="spellStart"/>
            <w:r w:rsidRPr="004E151E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2 544,41 </w:t>
            </w:r>
          </w:p>
        </w:tc>
      </w:tr>
      <w:tr w:rsidR="004E151E" w:rsidRPr="004E151E" w:rsidTr="004E151E">
        <w:trPr>
          <w:trHeight w:val="128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подъезд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крана шарового в ящике для уборщиц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11.02.2021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4E151E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488,03 </w:t>
            </w:r>
          </w:p>
        </w:tc>
      </w:tr>
      <w:tr w:rsidR="004E151E" w:rsidRPr="004E151E" w:rsidTr="004E151E">
        <w:trPr>
          <w:trHeight w:val="128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36,33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ГВС с ВГП на трубы м/</w:t>
            </w:r>
            <w:proofErr w:type="spellStart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29.03.2021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5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4 862,65 </w:t>
            </w:r>
          </w:p>
        </w:tc>
      </w:tr>
      <w:tr w:rsidR="004E151E" w:rsidRPr="004E151E" w:rsidTr="004E151E">
        <w:trPr>
          <w:trHeight w:val="128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89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фанового стояка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29.03.2021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 часа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1 110,41 </w:t>
            </w:r>
          </w:p>
        </w:tc>
      </w:tr>
      <w:tr w:rsidR="004E151E" w:rsidRPr="004E151E" w:rsidTr="004E151E">
        <w:trPr>
          <w:trHeight w:val="128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подъезд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Чистка центральной канализации тросом вручную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01.04.2021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378,15 </w:t>
            </w:r>
          </w:p>
        </w:tc>
      </w:tr>
      <w:tr w:rsidR="004E151E" w:rsidRPr="004E151E" w:rsidTr="004E151E">
        <w:trPr>
          <w:trHeight w:val="128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71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эл.кабеля</w:t>
            </w:r>
            <w:proofErr w:type="spellEnd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распределительном щитке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22.04.2021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69,78 </w:t>
            </w:r>
          </w:p>
        </w:tc>
      </w:tr>
      <w:tr w:rsidR="004E151E" w:rsidRPr="004E151E" w:rsidTr="004E151E">
        <w:trPr>
          <w:trHeight w:val="128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подъезд (подвал)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Чистка центральной канализации в подвальном помещении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01.04.2021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378,15 </w:t>
            </w:r>
          </w:p>
        </w:tc>
      </w:tr>
      <w:tr w:rsidR="004E151E" w:rsidRPr="004E151E" w:rsidTr="004E151E">
        <w:trPr>
          <w:trHeight w:val="128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61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Чистка центральной канализации тросом вручную за три раза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14.05.2021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24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3 025,19 </w:t>
            </w:r>
          </w:p>
        </w:tc>
      </w:tr>
      <w:tr w:rsidR="004E151E" w:rsidRPr="004E151E" w:rsidTr="004E151E">
        <w:trPr>
          <w:trHeight w:val="128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отопления с ВГП на трубы ППР д25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01.07.2021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4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2 892,49 </w:t>
            </w:r>
          </w:p>
        </w:tc>
      </w:tr>
      <w:tr w:rsidR="004E151E" w:rsidRPr="004E151E" w:rsidTr="004E151E">
        <w:trPr>
          <w:trHeight w:val="128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Устранение течи с балки в прихожей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30.07.2021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4 часа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1 992,37 </w:t>
            </w:r>
          </w:p>
        </w:tc>
      </w:tr>
      <w:tr w:rsidR="004E151E" w:rsidRPr="004E151E" w:rsidTr="004E151E">
        <w:trPr>
          <w:trHeight w:val="128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подъезды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Установка кранов шаровых,</w:t>
            </w:r>
          </w:p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прокладка</w:t>
            </w:r>
            <w:proofErr w:type="gramEnd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трубопровода м/</w:t>
            </w:r>
            <w:proofErr w:type="spellStart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16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21.09.2021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4 </w:t>
            </w:r>
            <w:proofErr w:type="spellStart"/>
            <w:r w:rsidRPr="004E151E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20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13 418,63 </w:t>
            </w:r>
          </w:p>
        </w:tc>
      </w:tr>
      <w:tr w:rsidR="004E151E" w:rsidRPr="004E151E" w:rsidTr="004E151E">
        <w:trPr>
          <w:trHeight w:val="128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подъезды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Прокладка труб ППР (подключение воды уборщицам)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23.09.2021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1,2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3 102,98 </w:t>
            </w:r>
          </w:p>
        </w:tc>
      </w:tr>
      <w:tr w:rsidR="004E151E" w:rsidRPr="004E151E" w:rsidTr="004E151E">
        <w:trPr>
          <w:trHeight w:val="128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52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отопления с ВГП на трубу м/</w:t>
            </w:r>
            <w:proofErr w:type="spellStart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28.09.2021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0,5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543,79 </w:t>
            </w:r>
          </w:p>
        </w:tc>
      </w:tr>
      <w:tr w:rsidR="004E151E" w:rsidRPr="004E151E" w:rsidTr="004E151E">
        <w:trPr>
          <w:trHeight w:val="128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52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Устранение течи радиатора (пробка)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29.09.2021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 часа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1 051,19 </w:t>
            </w:r>
          </w:p>
        </w:tc>
      </w:tr>
      <w:tr w:rsidR="004E151E" w:rsidRPr="004E151E" w:rsidTr="004E151E">
        <w:trPr>
          <w:trHeight w:val="128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подъезды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Демонтаж электропроводки и светильников</w:t>
            </w:r>
          </w:p>
          <w:p w:rsid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01.11.2021-02.11.2021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70 м</w:t>
            </w:r>
          </w:p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3 </w:t>
            </w:r>
            <w:proofErr w:type="spellStart"/>
            <w:r w:rsidRPr="004E151E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3 520,43 </w:t>
            </w:r>
          </w:p>
        </w:tc>
      </w:tr>
      <w:tr w:rsidR="004E151E" w:rsidRPr="004E151E" w:rsidTr="004E151E">
        <w:trPr>
          <w:trHeight w:val="128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подвал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Врезки в действующие сети отопления и ГВС, установка шаровых кранов д32, д15, д20, установка балансировочного клапана д20, установка циркуляционного насоса (1 узел)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19.11.2021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31 626,71 </w:t>
            </w:r>
          </w:p>
        </w:tc>
      </w:tr>
      <w:tr w:rsidR="004E151E" w:rsidRPr="004E151E" w:rsidTr="004E151E">
        <w:trPr>
          <w:trHeight w:val="128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унитаза-1 </w:t>
            </w:r>
            <w:proofErr w:type="spellStart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замена смесителя в ванной-1 </w:t>
            </w:r>
            <w:proofErr w:type="spellStart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установка ИПУ-2 </w:t>
            </w:r>
            <w:proofErr w:type="spellStart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прокладка трубы ППР 20-1м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16.11.2021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3 943,90 </w:t>
            </w:r>
          </w:p>
        </w:tc>
      </w:tr>
      <w:tr w:rsidR="004E151E" w:rsidRPr="004E151E" w:rsidTr="004E151E">
        <w:trPr>
          <w:trHeight w:val="128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придомовая</w:t>
            </w:r>
            <w:proofErr w:type="gramEnd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территория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Засыпка траншеи грунтом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19.11.2021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 час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669,55 </w:t>
            </w:r>
          </w:p>
        </w:tc>
      </w:tr>
      <w:tr w:rsidR="004E151E" w:rsidRPr="004E151E" w:rsidTr="004E151E">
        <w:trPr>
          <w:trHeight w:val="128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подвал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Врезки в действующие сети отопления и ГВС, установка шаровых кранов д32, д15, д20, установка балансировочного клапана д20, установка циркуляционного насоса (2 узел)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22.11.2021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31 607,09 </w:t>
            </w:r>
          </w:p>
        </w:tc>
      </w:tr>
      <w:tr w:rsidR="004E151E" w:rsidRPr="004E151E" w:rsidTr="004E151E">
        <w:trPr>
          <w:trHeight w:val="128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77 по 89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трубы с м/</w:t>
            </w:r>
            <w:proofErr w:type="spellStart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ППР д25, установка перемычек ППР д20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07.12.2021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44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33 644,43 </w:t>
            </w:r>
          </w:p>
        </w:tc>
      </w:tr>
      <w:tr w:rsidR="004E151E" w:rsidRPr="004E151E" w:rsidTr="004E151E">
        <w:trPr>
          <w:trHeight w:val="128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7 по 13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Демонтаж трубы ВГП, монтаж трубы ППР д25, ППР д20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09.12.2021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18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13 175,34 </w:t>
            </w:r>
          </w:p>
        </w:tc>
      </w:tr>
      <w:tr w:rsidR="004E151E" w:rsidRPr="004E151E" w:rsidTr="004E151E">
        <w:trPr>
          <w:trHeight w:val="128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51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Смена крана шарового на подводке ХВС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20.12.2021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4E151E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488,03 </w:t>
            </w:r>
          </w:p>
        </w:tc>
      </w:tr>
      <w:tr w:rsidR="004E151E" w:rsidRPr="004E151E" w:rsidTr="004E151E">
        <w:trPr>
          <w:trHeight w:val="128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33-45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Демонтаж трубы ВГП, монтаж трубы ППР д25, д20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28.12.2021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36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26 647,63 </w:t>
            </w:r>
          </w:p>
        </w:tc>
      </w:tr>
      <w:tr w:rsidR="004E151E" w:rsidRPr="004E151E" w:rsidTr="004E151E">
        <w:trPr>
          <w:trHeight w:val="128"/>
        </w:trPr>
        <w:tc>
          <w:tcPr>
            <w:tcW w:w="23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151E" w:rsidRPr="004E151E" w:rsidRDefault="004E151E" w:rsidP="004E15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4E151E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225 124,91</w:t>
            </w:r>
          </w:p>
        </w:tc>
      </w:tr>
    </w:tbl>
    <w:p w:rsidR="00F30EEF" w:rsidRDefault="00F30EEF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Default="00CC0DDD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4E151E">
        <w:rPr>
          <w:rFonts w:ascii="Times New Roman" w:eastAsia="SimSun" w:hAnsi="Times New Roman"/>
          <w:sz w:val="24"/>
          <w:szCs w:val="24"/>
        </w:rPr>
        <w:t>325 267,16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4E151E">
        <w:rPr>
          <w:rFonts w:ascii="Times New Roman" w:eastAsia="SimSun" w:hAnsi="Times New Roman"/>
          <w:sz w:val="24"/>
          <w:szCs w:val="24"/>
        </w:rPr>
        <w:t>316 797,19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BC50E8" w:rsidRPr="00CB1394" w:rsidRDefault="00BC50E8" w:rsidP="00BC50E8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 </w:t>
      </w:r>
      <w:r w:rsidR="004E151E">
        <w:rPr>
          <w:rFonts w:ascii="Times New Roman" w:eastAsia="SimSun" w:hAnsi="Times New Roman"/>
          <w:sz w:val="24"/>
          <w:szCs w:val="24"/>
        </w:rPr>
        <w:t>18 462,59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 xml:space="preserve">, оплачено населением </w:t>
      </w:r>
      <w:r w:rsidR="004E151E">
        <w:rPr>
          <w:rFonts w:ascii="Times New Roman" w:eastAsia="SimSun" w:hAnsi="Times New Roman"/>
          <w:sz w:val="24"/>
          <w:szCs w:val="24"/>
        </w:rPr>
        <w:t>17 981,80</w:t>
      </w:r>
      <w:r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4E151E">
        <w:rPr>
          <w:rFonts w:ascii="Times New Roman" w:eastAsia="SimSun" w:hAnsi="Times New Roman"/>
          <w:sz w:val="24"/>
          <w:szCs w:val="24"/>
        </w:rPr>
        <w:t>736 874,10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4E151E">
        <w:rPr>
          <w:rFonts w:ascii="Times New Roman" w:eastAsia="SimSun" w:hAnsi="Times New Roman"/>
          <w:sz w:val="24"/>
          <w:szCs w:val="24"/>
        </w:rPr>
        <w:t>717 685,77</w:t>
      </w:r>
      <w:r w:rsidR="00811941">
        <w:rPr>
          <w:rFonts w:ascii="Times New Roman" w:eastAsia="SimSun" w:hAnsi="Times New Roman"/>
          <w:sz w:val="24"/>
          <w:szCs w:val="24"/>
        </w:rPr>
        <w:t xml:space="preserve"> </w:t>
      </w:r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4E151E">
        <w:rPr>
          <w:rFonts w:ascii="Times New Roman" w:eastAsia="SimSun" w:hAnsi="Times New Roman"/>
          <w:sz w:val="24"/>
          <w:szCs w:val="24"/>
        </w:rPr>
        <w:t>1 204 954,78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4E151E">
        <w:rPr>
          <w:rFonts w:ascii="Times New Roman" w:eastAsia="SimSun" w:hAnsi="Times New Roman"/>
          <w:sz w:val="24"/>
          <w:szCs w:val="24"/>
        </w:rPr>
        <w:t>1 173 577,52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4E151E">
        <w:rPr>
          <w:rFonts w:ascii="Times New Roman" w:eastAsia="SimSun" w:hAnsi="Times New Roman"/>
          <w:b/>
          <w:sz w:val="24"/>
          <w:szCs w:val="24"/>
        </w:rPr>
        <w:t>31</w:t>
      </w:r>
      <w:proofErr w:type="gramEnd"/>
      <w:r w:rsidR="004E151E">
        <w:rPr>
          <w:rFonts w:ascii="Times New Roman" w:eastAsia="SimSun" w:hAnsi="Times New Roman"/>
          <w:b/>
          <w:sz w:val="24"/>
          <w:szCs w:val="24"/>
        </w:rPr>
        <w:t> 377,26</w:t>
      </w:r>
      <w:bookmarkStart w:id="0" w:name="_GoBack"/>
      <w:bookmarkEnd w:id="0"/>
      <w:r w:rsidR="00605752">
        <w:rPr>
          <w:rFonts w:ascii="Times New Roman" w:eastAsia="SimSun" w:hAnsi="Times New Roman"/>
          <w:b/>
          <w:sz w:val="24"/>
          <w:szCs w:val="24"/>
        </w:rPr>
        <w:t xml:space="preserve"> 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>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EF2A05" w:rsidRDefault="00EF2A05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EC41D7" w:rsidRDefault="00EC41D7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37296" w:rsidRDefault="00D37296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AF1F97" w:rsidRPr="00CB1394" w:rsidRDefault="00CB1394" w:rsidP="0066547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14B79"/>
    <w:rsid w:val="000B632C"/>
    <w:rsid w:val="00122B59"/>
    <w:rsid w:val="00133DD5"/>
    <w:rsid w:val="001557B9"/>
    <w:rsid w:val="0018155C"/>
    <w:rsid w:val="001C2CA9"/>
    <w:rsid w:val="00274B6A"/>
    <w:rsid w:val="002E5C47"/>
    <w:rsid w:val="0033604D"/>
    <w:rsid w:val="003D312F"/>
    <w:rsid w:val="004055E9"/>
    <w:rsid w:val="0045385D"/>
    <w:rsid w:val="00470464"/>
    <w:rsid w:val="004D05F2"/>
    <w:rsid w:val="004E151E"/>
    <w:rsid w:val="004F213A"/>
    <w:rsid w:val="004F354F"/>
    <w:rsid w:val="004F490A"/>
    <w:rsid w:val="0055658F"/>
    <w:rsid w:val="0059436C"/>
    <w:rsid w:val="005A7DDA"/>
    <w:rsid w:val="005E77C4"/>
    <w:rsid w:val="00605752"/>
    <w:rsid w:val="006125F8"/>
    <w:rsid w:val="0062457E"/>
    <w:rsid w:val="00634481"/>
    <w:rsid w:val="00663687"/>
    <w:rsid w:val="00665471"/>
    <w:rsid w:val="00675DC0"/>
    <w:rsid w:val="006866A4"/>
    <w:rsid w:val="00745756"/>
    <w:rsid w:val="00757C7A"/>
    <w:rsid w:val="007F40E9"/>
    <w:rsid w:val="00811941"/>
    <w:rsid w:val="008968A5"/>
    <w:rsid w:val="008D68A2"/>
    <w:rsid w:val="00912FF1"/>
    <w:rsid w:val="0091710A"/>
    <w:rsid w:val="0092021A"/>
    <w:rsid w:val="00920E33"/>
    <w:rsid w:val="00A60FE1"/>
    <w:rsid w:val="00AF1F97"/>
    <w:rsid w:val="00B4538C"/>
    <w:rsid w:val="00B523E3"/>
    <w:rsid w:val="00B546AB"/>
    <w:rsid w:val="00BC50E8"/>
    <w:rsid w:val="00C74AE7"/>
    <w:rsid w:val="00CB1394"/>
    <w:rsid w:val="00CC0DDD"/>
    <w:rsid w:val="00CE37C7"/>
    <w:rsid w:val="00CF65CF"/>
    <w:rsid w:val="00D05A3E"/>
    <w:rsid w:val="00D37296"/>
    <w:rsid w:val="00DD7A98"/>
    <w:rsid w:val="00DE6804"/>
    <w:rsid w:val="00E41224"/>
    <w:rsid w:val="00E840E8"/>
    <w:rsid w:val="00E9090A"/>
    <w:rsid w:val="00EC15BF"/>
    <w:rsid w:val="00EC41D7"/>
    <w:rsid w:val="00ED3E67"/>
    <w:rsid w:val="00EF2A05"/>
    <w:rsid w:val="00F30EEF"/>
    <w:rsid w:val="00F615FC"/>
    <w:rsid w:val="00F74BF4"/>
    <w:rsid w:val="00F84D6E"/>
    <w:rsid w:val="00F9466D"/>
    <w:rsid w:val="00FE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2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59</cp:revision>
  <dcterms:created xsi:type="dcterms:W3CDTF">2022-02-18T05:35:00Z</dcterms:created>
  <dcterms:modified xsi:type="dcterms:W3CDTF">2022-03-03T07:56:00Z</dcterms:modified>
</cp:coreProperties>
</file>