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59436C">
        <w:rPr>
          <w:rFonts w:ascii="Times New Roman" w:eastAsia="SimSun" w:hAnsi="Times New Roman"/>
          <w:sz w:val="24"/>
          <w:szCs w:val="24"/>
        </w:rPr>
        <w:t>41А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59436C">
        <w:rPr>
          <w:rFonts w:ascii="Times New Roman" w:eastAsia="SimSun" w:hAnsi="Times New Roman"/>
          <w:sz w:val="24"/>
          <w:szCs w:val="24"/>
        </w:rPr>
        <w:t>17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9436C">
        <w:rPr>
          <w:rFonts w:ascii="Times New Roman" w:eastAsia="SimSun" w:hAnsi="Times New Roman"/>
          <w:sz w:val="24"/>
          <w:szCs w:val="24"/>
        </w:rPr>
        <w:t>марта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B546AB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p w:rsidR="0059436C" w:rsidRPr="00CB1394" w:rsidRDefault="0059436C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5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3027"/>
        <w:gridCol w:w="2223"/>
        <w:gridCol w:w="1604"/>
        <w:gridCol w:w="1803"/>
      </w:tblGrid>
      <w:tr w:rsidR="0059436C" w:rsidRPr="0059436C" w:rsidTr="0059436C">
        <w:trPr>
          <w:trHeight w:val="770"/>
        </w:trPr>
        <w:tc>
          <w:tcPr>
            <w:tcW w:w="20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59436C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59436C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59436C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59436C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59436C" w:rsidRPr="0059436C" w:rsidTr="0059436C">
        <w:trPr>
          <w:trHeight w:val="36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59436C" w:rsidRPr="0059436C" w:rsidTr="0059436C">
        <w:trPr>
          <w:trHeight w:val="363"/>
        </w:trPr>
        <w:tc>
          <w:tcPr>
            <w:tcW w:w="20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9436C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59436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76 884,99</w:t>
            </w:r>
          </w:p>
        </w:tc>
      </w:tr>
      <w:tr w:rsidR="0059436C" w:rsidRPr="0059436C" w:rsidTr="0059436C">
        <w:trPr>
          <w:trHeight w:val="363"/>
        </w:trPr>
        <w:tc>
          <w:tcPr>
            <w:tcW w:w="20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</w:tc>
        <w:tc>
          <w:tcPr>
            <w:tcW w:w="1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9436C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59436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31 589,25</w:t>
            </w:r>
          </w:p>
        </w:tc>
      </w:tr>
      <w:tr w:rsidR="0059436C" w:rsidRPr="0059436C" w:rsidTr="0059436C">
        <w:trPr>
          <w:trHeight w:val="363"/>
        </w:trPr>
        <w:tc>
          <w:tcPr>
            <w:tcW w:w="20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9436C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59436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16 918,95</w:t>
            </w:r>
          </w:p>
        </w:tc>
      </w:tr>
      <w:tr w:rsidR="0059436C" w:rsidRPr="0059436C" w:rsidTr="0059436C">
        <w:trPr>
          <w:trHeight w:val="363"/>
        </w:trPr>
        <w:tc>
          <w:tcPr>
            <w:tcW w:w="20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59436C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59436C">
              <w:rPr>
                <w:rFonts w:ascii="Times New Roman" w:eastAsia="SimSun" w:hAnsi="Times New Roman"/>
                <w:b/>
                <w:lang w:eastAsia="ru-RU"/>
              </w:rPr>
              <w:t>125 393,19</w:t>
            </w:r>
          </w:p>
        </w:tc>
      </w:tr>
      <w:tr w:rsidR="0059436C" w:rsidRPr="0059436C" w:rsidTr="0059436C">
        <w:trPr>
          <w:trHeight w:val="36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59436C" w:rsidRPr="0059436C" w:rsidTr="0059436C">
        <w:trPr>
          <w:trHeight w:val="363"/>
        </w:trPr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59436C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59436C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59436C">
              <w:rPr>
                <w:rFonts w:ascii="Times New Roman" w:eastAsia="Times New Roman" w:hAnsi="Times New Roman"/>
                <w:lang w:eastAsia="ru-RU"/>
              </w:rPr>
              <w:t xml:space="preserve"> 10</w:t>
            </w:r>
          </w:p>
        </w:tc>
        <w:tc>
          <w:tcPr>
            <w:tcW w:w="157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lang w:eastAsia="ru-RU"/>
              </w:rPr>
              <w:t>Замена участка фанового стояка.</w:t>
            </w:r>
          </w:p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lang w:eastAsia="ru-RU"/>
              </w:rPr>
              <w:t>Герметизация примыкания фанового стояка</w:t>
            </w:r>
          </w:p>
        </w:tc>
        <w:tc>
          <w:tcPr>
            <w:tcW w:w="1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lang w:eastAsia="ru-RU"/>
              </w:rPr>
              <w:t>24.03.2021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2 м.</w:t>
            </w:r>
          </w:p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4 часа</w:t>
            </w: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lang w:eastAsia="ru-RU"/>
              </w:rPr>
              <w:t>3 469,40</w:t>
            </w:r>
          </w:p>
        </w:tc>
      </w:tr>
      <w:tr w:rsidR="0059436C" w:rsidRPr="0059436C" w:rsidTr="0059436C">
        <w:trPr>
          <w:trHeight w:val="363"/>
        </w:trPr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59436C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59436C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59436C">
              <w:rPr>
                <w:rFonts w:ascii="Times New Roman" w:eastAsia="Times New Roman" w:hAnsi="Times New Roman"/>
                <w:lang w:eastAsia="ru-RU"/>
              </w:rPr>
              <w:t xml:space="preserve"> 11</w:t>
            </w:r>
          </w:p>
        </w:tc>
        <w:tc>
          <w:tcPr>
            <w:tcW w:w="157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ГВС</w:t>
            </w:r>
          </w:p>
        </w:tc>
        <w:tc>
          <w:tcPr>
            <w:tcW w:w="1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lang w:eastAsia="ru-RU"/>
              </w:rPr>
              <w:t>20.12.2021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lang w:eastAsia="ru-RU"/>
              </w:rPr>
              <w:t>1 шт.</w:t>
            </w: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436C">
              <w:rPr>
                <w:rFonts w:ascii="Times New Roman" w:eastAsia="Times New Roman" w:hAnsi="Times New Roman"/>
                <w:lang w:eastAsia="ru-RU"/>
              </w:rPr>
              <w:t>488,03</w:t>
            </w:r>
          </w:p>
        </w:tc>
      </w:tr>
      <w:tr w:rsidR="0059436C" w:rsidRPr="0059436C" w:rsidTr="0059436C">
        <w:trPr>
          <w:trHeight w:val="363"/>
        </w:trPr>
        <w:tc>
          <w:tcPr>
            <w:tcW w:w="20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9436C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436C" w:rsidRPr="0059436C" w:rsidRDefault="0059436C" w:rsidP="0059436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59436C">
              <w:rPr>
                <w:rFonts w:ascii="Times New Roman" w:eastAsia="SimSun" w:hAnsi="Times New Roman"/>
                <w:b/>
                <w:lang w:eastAsia="ru-RU"/>
              </w:rPr>
              <w:t>3 957,43</w:t>
            </w:r>
          </w:p>
        </w:tc>
      </w:tr>
    </w:tbl>
    <w:p w:rsidR="0059436C" w:rsidRDefault="0059436C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436C">
        <w:rPr>
          <w:rFonts w:ascii="Times New Roman" w:eastAsia="SimSun" w:hAnsi="Times New Roman"/>
          <w:sz w:val="24"/>
          <w:szCs w:val="24"/>
        </w:rPr>
        <w:t>64 142,19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436C">
        <w:rPr>
          <w:rFonts w:ascii="Times New Roman" w:eastAsia="SimSun" w:hAnsi="Times New Roman"/>
          <w:sz w:val="24"/>
          <w:szCs w:val="24"/>
        </w:rPr>
        <w:t>61 882,57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436C">
        <w:rPr>
          <w:rFonts w:ascii="Times New Roman" w:eastAsia="SimSun" w:hAnsi="Times New Roman"/>
          <w:sz w:val="24"/>
          <w:szCs w:val="24"/>
        </w:rPr>
        <w:t>19 274,76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436C">
        <w:rPr>
          <w:rFonts w:ascii="Times New Roman" w:eastAsia="SimSun" w:hAnsi="Times New Roman"/>
          <w:sz w:val="24"/>
          <w:szCs w:val="24"/>
        </w:rPr>
        <w:t>18 595,76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436C">
        <w:rPr>
          <w:rFonts w:ascii="Times New Roman" w:eastAsia="SimSun" w:hAnsi="Times New Roman"/>
          <w:sz w:val="24"/>
          <w:szCs w:val="24"/>
        </w:rPr>
        <w:t>145 310,52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436C">
        <w:rPr>
          <w:rFonts w:ascii="Times New Roman" w:eastAsia="SimSun" w:hAnsi="Times New Roman"/>
          <w:sz w:val="24"/>
          <w:szCs w:val="24"/>
        </w:rPr>
        <w:t>140 191,40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436C">
        <w:rPr>
          <w:rFonts w:ascii="Times New Roman" w:eastAsia="SimSun" w:hAnsi="Times New Roman"/>
          <w:sz w:val="24"/>
          <w:szCs w:val="24"/>
        </w:rPr>
        <w:t>253 249,35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9436C">
        <w:rPr>
          <w:rFonts w:ascii="Times New Roman" w:eastAsia="SimSun" w:hAnsi="Times New Roman"/>
          <w:sz w:val="24"/>
          <w:szCs w:val="24"/>
        </w:rPr>
        <w:t>244 327,67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59436C">
        <w:rPr>
          <w:rFonts w:ascii="Times New Roman" w:eastAsia="SimSun" w:hAnsi="Times New Roman"/>
          <w:b/>
          <w:sz w:val="24"/>
          <w:szCs w:val="24"/>
        </w:rPr>
        <w:t>8</w:t>
      </w:r>
      <w:proofErr w:type="gramEnd"/>
      <w:r w:rsidR="0059436C">
        <w:rPr>
          <w:rFonts w:ascii="Times New Roman" w:eastAsia="SimSun" w:hAnsi="Times New Roman"/>
          <w:b/>
          <w:sz w:val="24"/>
          <w:szCs w:val="24"/>
        </w:rPr>
        <w:t> 921,68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9436C" w:rsidRDefault="0059436C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  <w:bookmarkStart w:id="0" w:name="_GoBack"/>
      <w:bookmarkEnd w:id="0"/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45385D"/>
    <w:rsid w:val="00470464"/>
    <w:rsid w:val="004F213A"/>
    <w:rsid w:val="004F354F"/>
    <w:rsid w:val="004F490A"/>
    <w:rsid w:val="0055658F"/>
    <w:rsid w:val="0059436C"/>
    <w:rsid w:val="005A7DDA"/>
    <w:rsid w:val="005E77C4"/>
    <w:rsid w:val="006125F8"/>
    <w:rsid w:val="00634481"/>
    <w:rsid w:val="00665471"/>
    <w:rsid w:val="00745756"/>
    <w:rsid w:val="00757C7A"/>
    <w:rsid w:val="008968A5"/>
    <w:rsid w:val="00A60FE1"/>
    <w:rsid w:val="00AF1F97"/>
    <w:rsid w:val="00B523E3"/>
    <w:rsid w:val="00B546AB"/>
    <w:rsid w:val="00CB1394"/>
    <w:rsid w:val="00CC0DDD"/>
    <w:rsid w:val="00DE6804"/>
    <w:rsid w:val="00E41224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2022-02-18T05:35:00Z</dcterms:created>
  <dcterms:modified xsi:type="dcterms:W3CDTF">2022-03-02T04:38:00Z</dcterms:modified>
</cp:coreProperties>
</file>