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CC0DDD" w:rsidRPr="00CB1394" w:rsidRDefault="00CC0DDD" w:rsidP="0055658F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968A5">
        <w:rPr>
          <w:rFonts w:ascii="Times New Roman" w:eastAsia="SimSun" w:hAnsi="Times New Roman"/>
          <w:sz w:val="24"/>
          <w:szCs w:val="24"/>
        </w:rPr>
        <w:t>Ленина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ED3E67">
        <w:rPr>
          <w:rFonts w:ascii="Times New Roman" w:eastAsia="SimSun" w:hAnsi="Times New Roman"/>
          <w:sz w:val="24"/>
          <w:szCs w:val="24"/>
        </w:rPr>
        <w:t>13</w:t>
      </w:r>
      <w:r w:rsidR="008968A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"01" января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8968A5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DE6804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tbl>
      <w:tblPr>
        <w:tblW w:w="97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3106"/>
        <w:gridCol w:w="1936"/>
        <w:gridCol w:w="2066"/>
        <w:gridCol w:w="1534"/>
      </w:tblGrid>
      <w:tr w:rsidR="00ED3E67" w:rsidRPr="00ED3E67" w:rsidTr="00ED3E67">
        <w:trPr>
          <w:trHeight w:val="75"/>
        </w:trPr>
        <w:tc>
          <w:tcPr>
            <w:tcW w:w="2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ED3E67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ED3E67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ED3E67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ED3E67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ED3E67" w:rsidRPr="00ED3E67" w:rsidTr="00ED3E67">
        <w:trPr>
          <w:trHeight w:val="35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ED3E67" w:rsidRPr="00ED3E67" w:rsidTr="00ED3E67">
        <w:trPr>
          <w:trHeight w:val="35"/>
        </w:trPr>
        <w:tc>
          <w:tcPr>
            <w:tcW w:w="2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D3E67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ED3E6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301 173,66</w:t>
            </w:r>
          </w:p>
        </w:tc>
      </w:tr>
      <w:tr w:rsidR="00ED3E67" w:rsidRPr="00ED3E67" w:rsidTr="00ED3E67">
        <w:trPr>
          <w:trHeight w:val="35"/>
        </w:trPr>
        <w:tc>
          <w:tcPr>
            <w:tcW w:w="2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</w:t>
            </w:r>
          </w:p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D3E67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ED3E6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80 117,23</w:t>
            </w:r>
          </w:p>
        </w:tc>
      </w:tr>
      <w:tr w:rsidR="00ED3E67" w:rsidRPr="00ED3E67" w:rsidTr="00ED3E67">
        <w:trPr>
          <w:trHeight w:val="35"/>
        </w:trPr>
        <w:tc>
          <w:tcPr>
            <w:tcW w:w="2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D3E67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ED3E6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148 070,07</w:t>
            </w:r>
          </w:p>
        </w:tc>
      </w:tr>
      <w:tr w:rsidR="00ED3E67" w:rsidRPr="00ED3E67" w:rsidTr="00ED3E67">
        <w:trPr>
          <w:trHeight w:val="35"/>
        </w:trPr>
        <w:tc>
          <w:tcPr>
            <w:tcW w:w="2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ED3E67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ED3E67">
              <w:rPr>
                <w:rFonts w:ascii="Times New Roman" w:eastAsia="SimSun" w:hAnsi="Times New Roman"/>
                <w:b/>
                <w:lang w:eastAsia="ru-RU"/>
              </w:rPr>
              <w:t>529 360,96</w:t>
            </w:r>
          </w:p>
        </w:tc>
      </w:tr>
      <w:tr w:rsidR="00ED3E67" w:rsidRPr="00ED3E67" w:rsidTr="00ED3E67">
        <w:trPr>
          <w:trHeight w:val="35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ED3E67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79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Замена участка стояка отопления с ВГП на трубы ППР д25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27.02.2021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2 м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1 424,17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ED3E67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54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Замена крана шарового на подводке ХВС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20.01.2021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ED3E67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488,03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D3E67">
              <w:rPr>
                <w:rFonts w:ascii="Times New Roman" w:eastAsia="Times New Roman" w:hAnsi="Times New Roman"/>
                <w:lang w:eastAsia="ru-RU"/>
              </w:rPr>
              <w:t>Термопайка</w:t>
            </w:r>
            <w:proofErr w:type="spell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врезок на стояки отопления из трубы ППР д20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20.01.2021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19,2 м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14 955,90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ED3E67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77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Ремонт фанового стояка (разборка, сборка, установка гофры)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19.02.2021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2 час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1 080,41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ED3E67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20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Замена участка стояка отопления с ВГП на трубы м/</w:t>
            </w:r>
            <w:proofErr w:type="spellStart"/>
            <w:r w:rsidRPr="00ED3E67">
              <w:rPr>
                <w:rFonts w:ascii="Times New Roman" w:eastAsia="Times New Roman" w:hAnsi="Times New Roman"/>
                <w:lang w:eastAsia="ru-RU"/>
              </w:rPr>
              <w:t>пл</w:t>
            </w:r>
            <w:proofErr w:type="spell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д20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10.02.2021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12,5 м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10 386,12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подъезды</w:t>
            </w:r>
            <w:proofErr w:type="gramEnd"/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Монтаж каркасов из бруска на этажных щитках в подъездах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03.03.2021-10.03.2021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46 час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18 002,01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ED3E67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77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Замена участка стояка ГВС с ВГП на трубы ППР д25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18.03.2021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2 м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1 053,79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подъезды</w:t>
            </w:r>
            <w:proofErr w:type="gramEnd"/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Изготовление заготовок из фанеры на щиты слаботочные</w:t>
            </w:r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. крепление</w:t>
            </w:r>
            <w:proofErr w:type="gram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на бруски.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08.04.2021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50 шт., 5 час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4 589,34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1 подъезд 3 этаж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Замена светильника на лестничной </w:t>
            </w:r>
            <w:proofErr w:type="spellStart"/>
            <w:r w:rsidRPr="00ED3E67">
              <w:rPr>
                <w:rFonts w:ascii="Times New Roman" w:eastAsia="Times New Roman" w:hAnsi="Times New Roman"/>
                <w:lang w:eastAsia="ru-RU"/>
              </w:rPr>
              <w:t>плошадке</w:t>
            </w:r>
            <w:proofErr w:type="spellEnd"/>
          </w:p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22.04.2021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1 шт.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913,93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придомовая</w:t>
            </w:r>
            <w:proofErr w:type="gram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территория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Подготовка поверхности игровых элементов и дворового ограждения к окрашиванию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20.05.2021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3,5 час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1 329,75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придомовая</w:t>
            </w:r>
            <w:proofErr w:type="gram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территория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Окрашивание игровых элементов и дворового ограждения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20.05.2021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14 час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13 569,28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придомовая</w:t>
            </w:r>
            <w:proofErr w:type="gram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территория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Просеивание и погрузка песка вручную, доставка песка автотранспортом</w:t>
            </w:r>
          </w:p>
          <w:p w:rsid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31.05.2021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4 час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1 369,11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lastRenderedPageBreak/>
              <w:t>подъезды</w:t>
            </w:r>
            <w:proofErr w:type="gramEnd"/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Спуск воды из системы отопления</w:t>
            </w:r>
          </w:p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Демонтаж трубопроводов отопления д50 мм.</w:t>
            </w:r>
          </w:p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Врезка тройников на плети отопления.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16.06.2021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4 м</w:t>
            </w:r>
          </w:p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2 шт.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8 218,25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ED3E67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40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Замена участка стояка ГВС с ВГП на трубы ППР д25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19.07.2021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7 м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4 545,82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ED3E67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74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Замена крана шарового на подводке ХВС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23.09.2021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488,03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488,03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ED3E67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9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Герметизация межпанельных швов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07.10.2021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13 м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2 765,53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ED3E67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61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Замена участка стояка ГВС трубой м/пласт.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23.10.2021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2,5 м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2 042,98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ED3E67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74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Устранение прорыва трубы, установка муфты, крана шарового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31.10.2021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ED3E67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541,03 </w:t>
            </w:r>
          </w:p>
        </w:tc>
      </w:tr>
      <w:tr w:rsidR="00ED3E67" w:rsidRPr="00ED3E67" w:rsidTr="00ED3E67">
        <w:trPr>
          <w:trHeight w:val="35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ED3E67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ED3E67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 27-31</w:t>
            </w:r>
          </w:p>
        </w:tc>
        <w:tc>
          <w:tcPr>
            <w:tcW w:w="161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Замена стояка центральной канализации с чугуна на ПЭ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>26.11.2021</w:t>
            </w: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lang w:eastAsia="ru-RU"/>
              </w:rPr>
              <w:t>4,2 м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3E67">
              <w:rPr>
                <w:rFonts w:ascii="Times New Roman" w:eastAsia="Times New Roman" w:hAnsi="Times New Roman"/>
                <w:lang w:eastAsia="ru-RU"/>
              </w:rPr>
              <w:t xml:space="preserve">4 226,00 </w:t>
            </w:r>
          </w:p>
        </w:tc>
      </w:tr>
      <w:tr w:rsidR="00ED3E67" w:rsidRPr="00ED3E67" w:rsidTr="00ED3E67">
        <w:trPr>
          <w:trHeight w:val="35"/>
        </w:trPr>
        <w:tc>
          <w:tcPr>
            <w:tcW w:w="2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D3E67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3E67" w:rsidRPr="00ED3E67" w:rsidRDefault="00ED3E67" w:rsidP="00ED3E6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ED3E67">
              <w:rPr>
                <w:rFonts w:ascii="Times New Roman" w:eastAsia="SimSun" w:hAnsi="Times New Roman"/>
                <w:b/>
                <w:lang w:eastAsia="ru-RU"/>
              </w:rPr>
              <w:t>91 989,48</w:t>
            </w:r>
          </w:p>
        </w:tc>
      </w:tr>
    </w:tbl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D3E67">
        <w:rPr>
          <w:rFonts w:ascii="Times New Roman" w:eastAsia="SimSun" w:hAnsi="Times New Roman"/>
          <w:sz w:val="24"/>
          <w:szCs w:val="24"/>
        </w:rPr>
        <w:t>251 257,68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D3E67">
        <w:rPr>
          <w:rFonts w:ascii="Times New Roman" w:eastAsia="SimSun" w:hAnsi="Times New Roman"/>
          <w:sz w:val="24"/>
          <w:szCs w:val="24"/>
        </w:rPr>
        <w:t>239 365,36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D3E67">
        <w:rPr>
          <w:rFonts w:ascii="Times New Roman" w:eastAsia="SimSun" w:hAnsi="Times New Roman"/>
          <w:sz w:val="24"/>
          <w:szCs w:val="24"/>
        </w:rPr>
        <w:t>18 875,76</w:t>
      </w:r>
      <w:r w:rsidR="008968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D3E67">
        <w:rPr>
          <w:rFonts w:ascii="Times New Roman" w:eastAsia="SimSun" w:hAnsi="Times New Roman"/>
          <w:sz w:val="24"/>
          <w:szCs w:val="24"/>
        </w:rPr>
        <w:t>17 982,38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D3E67">
        <w:rPr>
          <w:rFonts w:ascii="Times New Roman" w:eastAsia="SimSun" w:hAnsi="Times New Roman"/>
          <w:sz w:val="24"/>
          <w:szCs w:val="24"/>
        </w:rPr>
        <w:t>622 062,04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D3E67">
        <w:rPr>
          <w:rFonts w:ascii="Times New Roman" w:eastAsia="SimSun" w:hAnsi="Times New Roman"/>
          <w:sz w:val="24"/>
          <w:szCs w:val="24"/>
        </w:rPr>
        <w:t>592 619,01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D3E67">
        <w:rPr>
          <w:rFonts w:ascii="Times New Roman" w:eastAsia="SimSun" w:hAnsi="Times New Roman"/>
          <w:sz w:val="24"/>
          <w:szCs w:val="24"/>
        </w:rPr>
        <w:t>988 252,27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D3E67">
        <w:rPr>
          <w:rFonts w:ascii="Times New Roman" w:eastAsia="SimSun" w:hAnsi="Times New Roman"/>
          <w:sz w:val="24"/>
          <w:szCs w:val="24"/>
        </w:rPr>
        <w:t>941 477,01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0" w:name="_GoBack"/>
      <w:bookmarkEnd w:id="0"/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ED3E67">
        <w:rPr>
          <w:rFonts w:ascii="Times New Roman" w:eastAsia="SimSun" w:hAnsi="Times New Roman"/>
          <w:b/>
          <w:sz w:val="24"/>
          <w:szCs w:val="24"/>
        </w:rPr>
        <w:t>46</w:t>
      </w:r>
      <w:proofErr w:type="gramEnd"/>
      <w:r w:rsidR="00ED3E67">
        <w:rPr>
          <w:rFonts w:ascii="Times New Roman" w:eastAsia="SimSun" w:hAnsi="Times New Roman"/>
          <w:b/>
          <w:sz w:val="24"/>
          <w:szCs w:val="24"/>
        </w:rPr>
        <w:t> 775,26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57C7A" w:rsidRPr="00CB1394" w:rsidRDefault="00757C7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CC0DDD" w:rsidRPr="00CB1394" w:rsidRDefault="00CB1394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AF1F97" w:rsidRPr="00CB1394" w:rsidRDefault="00AF1F97" w:rsidP="00CC0DDD">
      <w:pPr>
        <w:rPr>
          <w:sz w:val="24"/>
          <w:szCs w:val="24"/>
        </w:rPr>
      </w:pP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B632C"/>
    <w:rsid w:val="0018155C"/>
    <w:rsid w:val="001C2CA9"/>
    <w:rsid w:val="002E5C47"/>
    <w:rsid w:val="0033604D"/>
    <w:rsid w:val="0045385D"/>
    <w:rsid w:val="004F213A"/>
    <w:rsid w:val="004F354F"/>
    <w:rsid w:val="004F490A"/>
    <w:rsid w:val="0055658F"/>
    <w:rsid w:val="005A7DDA"/>
    <w:rsid w:val="006125F8"/>
    <w:rsid w:val="00634481"/>
    <w:rsid w:val="00757C7A"/>
    <w:rsid w:val="008968A5"/>
    <w:rsid w:val="00A60FE1"/>
    <w:rsid w:val="00AF1F97"/>
    <w:rsid w:val="00B523E3"/>
    <w:rsid w:val="00CB1394"/>
    <w:rsid w:val="00CC0DDD"/>
    <w:rsid w:val="00DE6804"/>
    <w:rsid w:val="00E41224"/>
    <w:rsid w:val="00ED3E67"/>
    <w:rsid w:val="00F74BF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2022-02-18T05:35:00Z</dcterms:created>
  <dcterms:modified xsi:type="dcterms:W3CDTF">2022-03-02T02:52:00Z</dcterms:modified>
</cp:coreProperties>
</file>